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泰安市福建商会会员申请表</w:t>
      </w:r>
    </w:p>
    <w:p>
      <w:pPr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填表日期：                                     编号：</w:t>
      </w:r>
    </w:p>
    <w:tbl>
      <w:tblPr>
        <w:tblStyle w:val="3"/>
        <w:tblW w:w="10773" w:type="dxa"/>
        <w:tblInd w:w="-459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1276"/>
        <w:gridCol w:w="18"/>
        <w:gridCol w:w="305"/>
        <w:gridCol w:w="244"/>
        <w:gridCol w:w="283"/>
        <w:gridCol w:w="709"/>
        <w:gridCol w:w="251"/>
        <w:gridCol w:w="32"/>
        <w:gridCol w:w="69"/>
        <w:gridCol w:w="446"/>
        <w:gridCol w:w="336"/>
        <w:gridCol w:w="120"/>
        <w:gridCol w:w="730"/>
        <w:gridCol w:w="61"/>
        <w:gridCol w:w="365"/>
        <w:gridCol w:w="283"/>
        <w:gridCol w:w="170"/>
        <w:gridCol w:w="273"/>
        <w:gridCol w:w="17"/>
        <w:gridCol w:w="107"/>
        <w:gridCol w:w="176"/>
        <w:gridCol w:w="249"/>
        <w:gridCol w:w="142"/>
        <w:gridCol w:w="318"/>
        <w:gridCol w:w="674"/>
        <w:gridCol w:w="113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企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基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4880" w:type="dxa"/>
            <w:gridSpan w:val="1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08" w:type="dxa"/>
            <w:gridSpan w:val="1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成立日期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　　年　　月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登记住所</w:t>
            </w:r>
          </w:p>
        </w:tc>
        <w:tc>
          <w:tcPr>
            <w:tcW w:w="4880" w:type="dxa"/>
            <w:gridSpan w:val="1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1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企业类型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资产总额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5245" w:type="dxa"/>
            <w:gridSpan w:val="1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联系人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传真</w:t>
            </w: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经营范围</w:t>
            </w:r>
          </w:p>
        </w:tc>
        <w:tc>
          <w:tcPr>
            <w:tcW w:w="8788" w:type="dxa"/>
            <w:gridSpan w:val="2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主要负责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姓　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4"/>
                <w:szCs w:val="24"/>
              </w:rPr>
              <w:t>发证机关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w w:val="90"/>
                <w:sz w:val="24"/>
                <w:szCs w:val="24"/>
              </w:rPr>
              <w:t>QQ/微信</w:t>
            </w:r>
          </w:p>
        </w:tc>
        <w:tc>
          <w:tcPr>
            <w:tcW w:w="2019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手机号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3969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人大职务</w:t>
            </w:r>
          </w:p>
        </w:tc>
        <w:tc>
          <w:tcPr>
            <w:tcW w:w="8788" w:type="dxa"/>
            <w:gridSpan w:val="2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□县（区）人大代表     □市人大代表     □省人大代表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政协职务</w:t>
            </w:r>
          </w:p>
        </w:tc>
        <w:tc>
          <w:tcPr>
            <w:tcW w:w="8788" w:type="dxa"/>
            <w:gridSpan w:val="26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区政协：□常委 □委员　　市政协：□副主席 □常委 □委员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省政协：□副主席 □常委 □委员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工商联职务</w:t>
            </w:r>
          </w:p>
        </w:tc>
        <w:tc>
          <w:tcPr>
            <w:tcW w:w="8788" w:type="dxa"/>
            <w:gridSpan w:val="26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区工商联：□常委 □执委　州工商联：□副会长 □常委 □执委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县（市）工商联：□会长 □副会长 □常委 □执委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w w:val="9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w w:val="90"/>
                <w:sz w:val="24"/>
                <w:szCs w:val="24"/>
              </w:rPr>
              <w:t>其他社会职务</w:t>
            </w:r>
          </w:p>
        </w:tc>
        <w:tc>
          <w:tcPr>
            <w:tcW w:w="8788" w:type="dxa"/>
            <w:gridSpan w:val="2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3086" w:type="dxa"/>
            <w:gridSpan w:val="7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何年月至何年月</w:t>
            </w:r>
          </w:p>
        </w:tc>
        <w:tc>
          <w:tcPr>
            <w:tcW w:w="2612" w:type="dxa"/>
            <w:gridSpan w:val="10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在何地区何单位</w:t>
            </w:r>
          </w:p>
        </w:tc>
        <w:tc>
          <w:tcPr>
            <w:tcW w:w="3090" w:type="dxa"/>
            <w:gridSpan w:val="9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exact"/>
        </w:trPr>
        <w:tc>
          <w:tcPr>
            <w:tcW w:w="425" w:type="dxa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商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会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审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批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申请人签字（公章）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年  月  日</w:t>
            </w:r>
          </w:p>
        </w:tc>
        <w:tc>
          <w:tcPr>
            <w:tcW w:w="2339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会员部审批：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  <w:tc>
          <w:tcPr>
            <w:tcW w:w="2338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秘书长审批：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840" w:firstLineChars="35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  <w:tc>
          <w:tcPr>
            <w:tcW w:w="2817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会长审批：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840" w:firstLineChars="35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/>
        </w:rPr>
        <w:t>附：营业执照、法人身份证、主要负责人身份证复印件并加盖公章，2寸电子版照片及工作照1张。</w:t>
      </w:r>
    </w:p>
    <w:p>
      <w:r>
        <w:rPr>
          <w:rFonts w:hint="eastAsia"/>
        </w:rPr>
        <w:t xml:space="preserve">商会地址：泰安市龙潭路南段高新区世纪康城（儿童医院北邻）  </w:t>
      </w:r>
    </w:p>
    <w:p>
      <w:r>
        <w:rPr>
          <w:rFonts w:hint="eastAsia"/>
        </w:rPr>
        <w:t>联系电话：0538-2060788     传真：0538-2060788  E-mail:1456914718@qq.com</w:t>
      </w:r>
    </w:p>
    <w:p/>
    <w:sectPr>
      <w:pgSz w:w="11906" w:h="16838"/>
      <w:pgMar w:top="1134" w:right="1247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219"/>
    <w:rsid w:val="000165D2"/>
    <w:rsid w:val="000A6DF8"/>
    <w:rsid w:val="000D7219"/>
    <w:rsid w:val="0010767F"/>
    <w:rsid w:val="002242FB"/>
    <w:rsid w:val="00242409"/>
    <w:rsid w:val="002550B5"/>
    <w:rsid w:val="0027548A"/>
    <w:rsid w:val="002879FE"/>
    <w:rsid w:val="003510BD"/>
    <w:rsid w:val="00376BEC"/>
    <w:rsid w:val="00490033"/>
    <w:rsid w:val="004C0208"/>
    <w:rsid w:val="00507AE0"/>
    <w:rsid w:val="005878AB"/>
    <w:rsid w:val="005C2225"/>
    <w:rsid w:val="0065523F"/>
    <w:rsid w:val="0068524C"/>
    <w:rsid w:val="006E4327"/>
    <w:rsid w:val="00743B33"/>
    <w:rsid w:val="007C0124"/>
    <w:rsid w:val="007C61C8"/>
    <w:rsid w:val="007C781B"/>
    <w:rsid w:val="00854E9E"/>
    <w:rsid w:val="008A21EE"/>
    <w:rsid w:val="008C2A3B"/>
    <w:rsid w:val="009526A9"/>
    <w:rsid w:val="00966069"/>
    <w:rsid w:val="009660D2"/>
    <w:rsid w:val="009E2123"/>
    <w:rsid w:val="00AA7DA3"/>
    <w:rsid w:val="00AE6352"/>
    <w:rsid w:val="00B57432"/>
    <w:rsid w:val="00B82D2B"/>
    <w:rsid w:val="00BA2BF5"/>
    <w:rsid w:val="00C6472B"/>
    <w:rsid w:val="00DA57DD"/>
    <w:rsid w:val="00E62DDF"/>
    <w:rsid w:val="00EB7991"/>
    <w:rsid w:val="00F51DD2"/>
    <w:rsid w:val="00FA04E2"/>
    <w:rsid w:val="00FE7B24"/>
    <w:rsid w:val="09596B36"/>
    <w:rsid w:val="5795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2015-04-07T06:57:00Z</dcterms:created>
  <dc:creator>PC</dc:creator>
  <cp:lastModifiedBy>Administrator</cp:lastModifiedBy>
  <cp:lastPrinted>2015-04-07T08:31:00Z</cp:lastPrinted>
  <dcterms:modified xsi:type="dcterms:W3CDTF">2018-01-03T02:11:18Z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